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71" w:rsidRDefault="00552A71" w:rsidP="0055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</w:pPr>
    </w:p>
    <w:p w:rsidR="00552A71" w:rsidRPr="00552A71" w:rsidRDefault="00552A71" w:rsidP="0055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КОДЕКС</w:t>
      </w:r>
      <w:r w:rsidRPr="00552A71">
        <w:rPr>
          <w:rFonts w:ascii="Times New Roman" w:eastAsia="Times New Roman" w:hAnsi="Times New Roman" w:cs="Times New Roman"/>
          <w:b/>
          <w:sz w:val="32"/>
          <w:szCs w:val="24"/>
        </w:rPr>
        <w:t> </w:t>
      </w:r>
      <w:proofErr w:type="spellStart"/>
      <w:r w:rsidRPr="00552A71">
        <w:rPr>
          <w:rFonts w:ascii="Times New Roman" w:eastAsia="Times New Roman" w:hAnsi="Times New Roman" w:cs="Times New Roman"/>
          <w:b/>
          <w:sz w:val="32"/>
          <w:szCs w:val="24"/>
        </w:rPr>
        <w:t>Nr</w:t>
      </w:r>
      <w:proofErr w:type="spellEnd"/>
      <w:r w:rsidRPr="00552A71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. 152</w:t>
      </w:r>
      <w:r w:rsidRPr="00552A71">
        <w:rPr>
          <w:rFonts w:ascii="Times New Roman" w:eastAsia="Times New Roman" w:hAnsi="Times New Roman" w:cs="Times New Roman"/>
          <w:b/>
          <w:sz w:val="32"/>
          <w:szCs w:val="24"/>
        </w:rPr>
        <w:t> </w:t>
      </w:r>
      <w:r w:rsidRPr="00552A71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от</w:t>
      </w:r>
      <w:r w:rsidRPr="00552A71">
        <w:rPr>
          <w:rFonts w:ascii="Times New Roman" w:eastAsia="Times New Roman" w:hAnsi="Times New Roman" w:cs="Times New Roman"/>
          <w:b/>
          <w:sz w:val="32"/>
          <w:szCs w:val="24"/>
        </w:rPr>
        <w:t> </w:t>
      </w:r>
      <w:r w:rsidRPr="00552A71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17.07.2014</w:t>
      </w:r>
    </w:p>
    <w:p w:rsidR="00552A71" w:rsidRPr="00552A71" w:rsidRDefault="00552A71" w:rsidP="0055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об образовании</w:t>
      </w:r>
    </w:p>
    <w:p w:rsidR="00552A71" w:rsidRDefault="00552A71" w:rsidP="0055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</w:pPr>
    </w:p>
    <w:p w:rsidR="00552A71" w:rsidRPr="00552A71" w:rsidRDefault="00552A71" w:rsidP="00552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>Глава</w:t>
      </w:r>
      <w:proofErr w:type="spellEnd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 xml:space="preserve"> II. </w:t>
      </w:r>
      <w:proofErr w:type="spellStart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>Раннее</w:t>
      </w:r>
      <w:proofErr w:type="spellEnd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>образование</w:t>
      </w:r>
      <w:proofErr w:type="spellEnd"/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 xml:space="preserve">    </w:t>
      </w:r>
      <w:proofErr w:type="spellStart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>Статья</w:t>
      </w:r>
      <w:proofErr w:type="spellEnd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 xml:space="preserve"> 23. 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Организация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раннего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образования</w:t>
      </w:r>
      <w:proofErr w:type="spellEnd"/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        (1)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Основной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целью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раннего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образования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является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многостороннее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развитие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ребенка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и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подготовка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его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к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интеграции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школьную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деятельность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.</w:t>
      </w:r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    (2)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Раннее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образование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включает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две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ступени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:</w:t>
      </w:r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val="ru-RU"/>
        </w:rPr>
      </w:pPr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lang w:val="ro-RO"/>
        </w:rPr>
        <w:t xml:space="preserve">    </w:t>
      </w:r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 xml:space="preserve">а) </w:t>
      </w:r>
      <w:proofErr w:type="spellStart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>преддошкольное</w:t>
      </w:r>
      <w:proofErr w:type="spellEnd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>образование</w:t>
      </w:r>
      <w:proofErr w:type="spellEnd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 xml:space="preserve"> – </w:t>
      </w:r>
      <w:proofErr w:type="spellStart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>для</w:t>
      </w:r>
      <w:proofErr w:type="spellEnd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>детей</w:t>
      </w:r>
      <w:proofErr w:type="spellEnd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>от</w:t>
      </w:r>
      <w:proofErr w:type="spellEnd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 xml:space="preserve"> 0 </w:t>
      </w:r>
      <w:proofErr w:type="spellStart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>до</w:t>
      </w:r>
      <w:proofErr w:type="spellEnd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 xml:space="preserve"> 3 </w:t>
      </w:r>
      <w:proofErr w:type="spellStart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>лет</w:t>
      </w:r>
      <w:proofErr w:type="spellEnd"/>
      <w:r w:rsidRPr="00552A71">
        <w:rPr>
          <w:rFonts w:ascii="Times New Roman" w:eastAsia="Times New Roman" w:hAnsi="Times New Roman" w:cs="Times New Roman"/>
          <w:spacing w:val="-5"/>
          <w:sz w:val="28"/>
          <w:szCs w:val="24"/>
          <w:highlight w:val="yellow"/>
          <w:lang w:val="ro-RO"/>
        </w:rPr>
        <w:t>;</w:t>
      </w:r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    b)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дошкольное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образование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–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для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детей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от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3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до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6(7)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лет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.</w:t>
      </w:r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    (3)  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Раннее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образование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осуществляется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яслях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детских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садах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коммунитарных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центрах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раннего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развития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или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других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учреждениях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оказывающих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услуги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соответствии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с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государственными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образовательными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стандартами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.</w:t>
      </w:r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    (4)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Раннее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образование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может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организовываться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и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учреждениях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интернатного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типа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–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для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детей-сирот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или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детей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оставшихся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без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родительского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попечения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учреждениях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санаторного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типа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–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для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детей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с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хроническими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заболеваниями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а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также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учреждениях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специального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образования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пенитенциарных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и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медицинских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учреждениях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.</w:t>
      </w:r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val="ru-RU"/>
        </w:rPr>
      </w:pPr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 xml:space="preserve">    </w:t>
      </w:r>
      <w:proofErr w:type="spellStart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val="ro-RO"/>
        </w:rPr>
        <w:t>Статья</w:t>
      </w:r>
      <w:proofErr w:type="spellEnd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val="ro-RO"/>
        </w:rPr>
        <w:t xml:space="preserve"> 24. 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Преддошкольное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образование</w:t>
      </w:r>
      <w:proofErr w:type="spellEnd"/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   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Преддошкольное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образование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осуществляется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семье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,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пользующейся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с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этой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целью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финансированием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из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национального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публичного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бюджета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согласно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действующему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законодательству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.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По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просьбе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родителей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органы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местного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публичного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управления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могут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организовывать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преддошкольное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образование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,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финансирующееся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из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местного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бюджета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.</w:t>
      </w:r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 xml:space="preserve">    </w:t>
      </w:r>
      <w:proofErr w:type="spellStart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>Статья</w:t>
      </w:r>
      <w:proofErr w:type="spellEnd"/>
      <w:r w:rsidRPr="00552A71">
        <w:rPr>
          <w:rFonts w:ascii="Times New Roman" w:eastAsia="Times New Roman" w:hAnsi="Times New Roman" w:cs="Times New Roman"/>
          <w:b/>
          <w:bCs/>
          <w:sz w:val="28"/>
          <w:szCs w:val="24"/>
          <w:lang w:val="ro-RO"/>
        </w:rPr>
        <w:t xml:space="preserve"> 25. 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Дошкольное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образование</w:t>
      </w:r>
      <w:proofErr w:type="spellEnd"/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    (1)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учреждение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дошкольного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образования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зачисляются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по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обращению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обязательном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порядке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без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конкурсных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испытаний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все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дети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соответствующего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школьного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округа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.</w:t>
      </w:r>
    </w:p>
    <w:p w:rsidR="00552A71" w:rsidRP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    </w:t>
      </w:r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(2)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Государство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несет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расходы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на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услуги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дошкольного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highlight w:val="yellow"/>
          <w:lang w:val="ro-RO"/>
        </w:rPr>
        <w:t>образования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и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присмотра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в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публичных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учреждениях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для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всех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детей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включая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детей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с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особыми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образовательными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потребностями</w:t>
      </w:r>
      <w:proofErr w:type="spellEnd"/>
      <w:r w:rsidRPr="00552A71">
        <w:rPr>
          <w:rFonts w:ascii="Times New Roman" w:eastAsia="Times New Roman" w:hAnsi="Times New Roman" w:cs="Times New Roman"/>
          <w:sz w:val="28"/>
          <w:szCs w:val="24"/>
          <w:lang w:val="ro-RO"/>
        </w:rPr>
        <w:t>.</w:t>
      </w:r>
    </w:p>
    <w:p w:rsidR="00552A71" w:rsidRDefault="00552A71" w:rsidP="0055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F2DBB" w:rsidRDefault="00552A71">
      <w:pPr>
        <w:rPr>
          <w:lang w:val="ro-RO"/>
        </w:rPr>
      </w:pPr>
    </w:p>
    <w:p w:rsidR="00552A71" w:rsidRDefault="00552A71">
      <w:pPr>
        <w:rPr>
          <w:lang w:val="ro-RO"/>
        </w:rPr>
      </w:pPr>
    </w:p>
    <w:p w:rsidR="00552A71" w:rsidRDefault="00552A71">
      <w:pPr>
        <w:rPr>
          <w:lang w:val="ro-RO"/>
        </w:rPr>
      </w:pPr>
    </w:p>
    <w:p w:rsidR="00552A71" w:rsidRDefault="00552A71">
      <w:pPr>
        <w:rPr>
          <w:lang w:val="ro-RO"/>
        </w:rPr>
      </w:pPr>
    </w:p>
    <w:p w:rsidR="00552A71" w:rsidRDefault="00552A71">
      <w:pPr>
        <w:rPr>
          <w:lang w:val="ro-RO"/>
        </w:rPr>
      </w:pPr>
    </w:p>
    <w:p w:rsidR="00552A71" w:rsidRDefault="00552A71">
      <w:pPr>
        <w:rPr>
          <w:lang w:val="ro-RO"/>
        </w:rPr>
      </w:pPr>
    </w:p>
    <w:tbl>
      <w:tblPr>
        <w:tblW w:w="5000" w:type="pct"/>
        <w:tblCellSpacing w:w="6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89"/>
      </w:tblGrid>
      <w:tr w:rsidR="00552A71" w:rsidRPr="00552A71" w:rsidTr="00552A71">
        <w:trPr>
          <w:trHeight w:val="20"/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A71" w:rsidRPr="00552A71" w:rsidRDefault="00552A71" w:rsidP="0055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A71" w:rsidRPr="00552A71" w:rsidTr="00552A7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A71" w:rsidRPr="00552A71" w:rsidRDefault="00552A71" w:rsidP="0055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ЗАКОН</w:t>
            </w:r>
            <w:r w:rsidRPr="00552A71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  <w:proofErr w:type="spellStart"/>
            <w:r w:rsidRPr="00552A71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Nr</w:t>
            </w:r>
            <w:proofErr w:type="spellEnd"/>
            <w:r w:rsidRPr="00552A71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. 397 </w:t>
            </w:r>
            <w:r w:rsidRPr="00552A71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br/>
            </w:r>
            <w:proofErr w:type="spellStart"/>
            <w:r w:rsidRPr="00552A71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от</w:t>
            </w:r>
            <w:proofErr w:type="spellEnd"/>
            <w:r w:rsidRPr="00552A71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 16.10.2003</w:t>
            </w:r>
          </w:p>
        </w:tc>
      </w:tr>
      <w:tr w:rsidR="00552A71" w:rsidRPr="00552A71" w:rsidTr="00552A7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A71" w:rsidRPr="00552A71" w:rsidRDefault="00552A71" w:rsidP="0055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  <w:r w:rsidRPr="0055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о </w:t>
            </w:r>
            <w:proofErr w:type="spellStart"/>
            <w:r w:rsidRPr="0055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местных</w:t>
            </w:r>
            <w:proofErr w:type="spellEnd"/>
            <w:r w:rsidRPr="0055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 </w:t>
            </w:r>
            <w:proofErr w:type="spellStart"/>
            <w:r w:rsidRPr="0055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публичных</w:t>
            </w:r>
            <w:proofErr w:type="spellEnd"/>
            <w:r w:rsidRPr="0055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 </w:t>
            </w:r>
            <w:proofErr w:type="spellStart"/>
            <w:r w:rsidRPr="0055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финансах</w:t>
            </w:r>
            <w:proofErr w:type="spellEnd"/>
            <w:r w:rsidRPr="0055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*</w:t>
            </w:r>
          </w:p>
        </w:tc>
      </w:tr>
    </w:tbl>
    <w:p w:rsidR="00552A71" w:rsidRDefault="00552A71">
      <w:pPr>
        <w:rPr>
          <w:lang w:val="ro-RO"/>
        </w:rPr>
      </w:pPr>
      <w:bookmarkStart w:id="0" w:name="_GoBack"/>
      <w:bookmarkEnd w:id="0"/>
    </w:p>
    <w:p w:rsidR="00552A71" w:rsidRPr="00552A71" w:rsidRDefault="00552A71" w:rsidP="00552A71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552A71">
        <w:rPr>
          <w:rFonts w:ascii="Times New Roman" w:hAnsi="Times New Roman" w:cs="Times New Roman"/>
          <w:b/>
          <w:bCs/>
          <w:color w:val="000000"/>
          <w:sz w:val="32"/>
          <w:lang w:val="ru-RU"/>
        </w:rPr>
        <w:t xml:space="preserve">Глава </w:t>
      </w:r>
      <w:r w:rsidRPr="00552A71">
        <w:rPr>
          <w:rFonts w:ascii="Times New Roman" w:hAnsi="Times New Roman" w:cs="Times New Roman"/>
          <w:b/>
          <w:bCs/>
          <w:color w:val="000000"/>
          <w:sz w:val="32"/>
        </w:rPr>
        <w:t>II</w:t>
      </w:r>
      <w:r w:rsidRPr="00552A71">
        <w:rPr>
          <w:rFonts w:ascii="Times New Roman" w:hAnsi="Times New Roman" w:cs="Times New Roman"/>
          <w:b/>
          <w:bCs/>
          <w:color w:val="000000"/>
          <w:sz w:val="32"/>
          <w:lang w:val="ru-RU"/>
        </w:rPr>
        <w:br/>
        <w:t>СТРУКТУРА БЮДЖЕТОВ</w:t>
      </w:r>
      <w:r w:rsidRPr="00552A71">
        <w:rPr>
          <w:rFonts w:ascii="Times New Roman" w:hAnsi="Times New Roman" w:cs="Times New Roman"/>
          <w:b/>
          <w:bCs/>
          <w:color w:val="000000"/>
          <w:sz w:val="32"/>
          <w:lang w:val="ru-RU"/>
        </w:rPr>
        <w:br/>
        <w:t>АДМИНИСТРАТИВНО-ТЕРРИТОРИАЛЬНЫХ ЕДИНИЦ</w:t>
      </w:r>
    </w:p>
    <w:p w:rsidR="00552A71" w:rsidRPr="00552A71" w:rsidRDefault="00552A71">
      <w:pPr>
        <w:rPr>
          <w:rFonts w:ascii="Times New Roman" w:hAnsi="Times New Roman" w:cs="Times New Roman"/>
          <w:sz w:val="32"/>
          <w:lang w:val="ru-RU"/>
        </w:rPr>
      </w:pPr>
      <w:r w:rsidRPr="00552A71">
        <w:rPr>
          <w:rFonts w:ascii="Times New Roman" w:hAnsi="Times New Roman" w:cs="Times New Roman"/>
          <w:b/>
          <w:bCs/>
          <w:color w:val="000000"/>
          <w:sz w:val="32"/>
          <w:lang w:val="ru-RU"/>
        </w:rPr>
        <w:t>Статья 11.</w:t>
      </w:r>
      <w:r w:rsidRPr="00552A71">
        <w:rPr>
          <w:rFonts w:ascii="Times New Roman" w:hAnsi="Times New Roman" w:cs="Times New Roman"/>
          <w:b/>
          <w:bCs/>
          <w:color w:val="000000"/>
          <w:sz w:val="32"/>
        </w:rPr>
        <w:t> </w:t>
      </w:r>
      <w:r w:rsidRPr="00552A71">
        <w:rPr>
          <w:rFonts w:ascii="Times New Roman" w:hAnsi="Times New Roman" w:cs="Times New Roman"/>
          <w:color w:val="000000"/>
          <w:sz w:val="32"/>
          <w:lang w:val="ru-RU"/>
        </w:rPr>
        <w:t>Трансферты специального назначения</w:t>
      </w:r>
      <w:r w:rsidRPr="00552A71">
        <w:rPr>
          <w:rFonts w:ascii="Times New Roman" w:hAnsi="Times New Roman" w:cs="Times New Roman"/>
          <w:color w:val="000000"/>
          <w:sz w:val="32"/>
          <w:lang w:val="ru-RU"/>
        </w:rPr>
        <w:br/>
      </w:r>
      <w:r w:rsidRPr="00552A71">
        <w:rPr>
          <w:rFonts w:ascii="Times New Roman" w:hAnsi="Times New Roman" w:cs="Times New Roman"/>
          <w:color w:val="000000"/>
          <w:sz w:val="32"/>
        </w:rPr>
        <w:t> </w:t>
      </w:r>
      <w:proofErr w:type="gramStart"/>
      <w:r w:rsidRPr="00552A71">
        <w:rPr>
          <w:rFonts w:ascii="Times New Roman" w:hAnsi="Times New Roman" w:cs="Times New Roman"/>
          <w:color w:val="000000"/>
          <w:sz w:val="32"/>
        </w:rPr>
        <w:t>  </w:t>
      </w:r>
      <w:r w:rsidRPr="00552A71">
        <w:rPr>
          <w:rFonts w:ascii="Times New Roman" w:hAnsi="Times New Roman" w:cs="Times New Roman"/>
          <w:color w:val="000000"/>
          <w:sz w:val="32"/>
          <w:lang w:val="ru-RU"/>
        </w:rPr>
        <w:t xml:space="preserve"> (</w:t>
      </w:r>
      <w:proofErr w:type="gramEnd"/>
      <w:r w:rsidRPr="00552A71">
        <w:rPr>
          <w:rFonts w:ascii="Times New Roman" w:hAnsi="Times New Roman" w:cs="Times New Roman"/>
          <w:color w:val="000000"/>
          <w:sz w:val="32"/>
          <w:lang w:val="ru-RU"/>
        </w:rPr>
        <w:t>1) Трансферты специального назначения из государственного бюджета выделяются бюджетам административно-территориальных единиц для финансирования:</w:t>
      </w:r>
      <w:r w:rsidRPr="00552A71">
        <w:rPr>
          <w:rFonts w:ascii="Times New Roman" w:hAnsi="Times New Roman" w:cs="Times New Roman"/>
          <w:color w:val="000000"/>
          <w:sz w:val="32"/>
          <w:lang w:val="ru-RU"/>
        </w:rPr>
        <w:br/>
      </w:r>
      <w:r w:rsidRPr="00552A71">
        <w:rPr>
          <w:rFonts w:ascii="Times New Roman" w:hAnsi="Times New Roman" w:cs="Times New Roman"/>
          <w:color w:val="000000"/>
          <w:sz w:val="32"/>
        </w:rPr>
        <w:t>   </w:t>
      </w:r>
      <w:r w:rsidRPr="00552A71">
        <w:rPr>
          <w:rFonts w:ascii="Times New Roman" w:hAnsi="Times New Roman" w:cs="Times New Roman"/>
          <w:color w:val="000000"/>
          <w:sz w:val="32"/>
          <w:lang w:val="ru-RU"/>
        </w:rPr>
        <w:t xml:space="preserve"> </w:t>
      </w:r>
      <w:r w:rsidRPr="00552A71">
        <w:rPr>
          <w:rFonts w:ascii="Times New Roman" w:hAnsi="Times New Roman" w:cs="Times New Roman"/>
          <w:color w:val="000000"/>
          <w:sz w:val="32"/>
          <w:highlight w:val="yellow"/>
          <w:lang w:val="ru-RU"/>
        </w:rPr>
        <w:t>а) дошкольного,</w:t>
      </w:r>
      <w:r w:rsidRPr="00552A71">
        <w:rPr>
          <w:rFonts w:ascii="Times New Roman" w:hAnsi="Times New Roman" w:cs="Times New Roman"/>
          <w:color w:val="000000"/>
          <w:sz w:val="32"/>
          <w:lang w:val="ru-RU"/>
        </w:rPr>
        <w:t xml:space="preserve"> начального, общего среднего, специального и дополнительного (внешкольного) образования;</w:t>
      </w:r>
      <w:r w:rsidRPr="00552A71">
        <w:rPr>
          <w:rFonts w:ascii="Times New Roman" w:hAnsi="Times New Roman" w:cs="Times New Roman"/>
          <w:color w:val="000000"/>
          <w:sz w:val="32"/>
          <w:lang w:val="ru-RU"/>
        </w:rPr>
        <w:br/>
      </w:r>
      <w:r w:rsidRPr="00552A71">
        <w:rPr>
          <w:rFonts w:ascii="Times New Roman" w:hAnsi="Times New Roman" w:cs="Times New Roman"/>
          <w:color w:val="000000"/>
          <w:sz w:val="32"/>
        </w:rPr>
        <w:t>   </w:t>
      </w:r>
      <w:r w:rsidRPr="00552A71">
        <w:rPr>
          <w:rFonts w:ascii="Times New Roman" w:hAnsi="Times New Roman" w:cs="Times New Roman"/>
          <w:color w:val="000000"/>
          <w:sz w:val="32"/>
          <w:lang w:val="ru-RU"/>
        </w:rPr>
        <w:t xml:space="preserve"> а</w:t>
      </w:r>
      <w:r w:rsidRPr="00552A71">
        <w:rPr>
          <w:rFonts w:ascii="Times New Roman" w:hAnsi="Times New Roman" w:cs="Times New Roman"/>
          <w:color w:val="000000"/>
          <w:sz w:val="32"/>
          <w:vertAlign w:val="superscript"/>
          <w:lang w:val="ru-RU"/>
        </w:rPr>
        <w:t>1</w:t>
      </w:r>
      <w:r w:rsidRPr="00552A71">
        <w:rPr>
          <w:rFonts w:ascii="Times New Roman" w:hAnsi="Times New Roman" w:cs="Times New Roman"/>
          <w:color w:val="000000"/>
          <w:sz w:val="32"/>
          <w:lang w:val="ru-RU"/>
        </w:rPr>
        <w:t>) инфраструктуры местных автомобильных дорог общего пользования;</w:t>
      </w:r>
    </w:p>
    <w:sectPr w:rsidR="00552A71" w:rsidRPr="00552A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F6"/>
    <w:rsid w:val="001F1381"/>
    <w:rsid w:val="00552A71"/>
    <w:rsid w:val="00D916AF"/>
    <w:rsid w:val="00F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F624F-8BE0-454D-8D64-3742893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LGSP Project</dc:creator>
  <cp:keywords/>
  <dc:description/>
  <cp:lastModifiedBy>LGSP Project</cp:lastModifiedBy>
  <cp:revision>2</cp:revision>
  <dcterms:created xsi:type="dcterms:W3CDTF">2017-11-15T13:43:00Z</dcterms:created>
  <dcterms:modified xsi:type="dcterms:W3CDTF">2017-11-15T13:50:00Z</dcterms:modified>
</cp:coreProperties>
</file>